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9510E" w14:textId="77777777" w:rsidR="00BD4291" w:rsidRPr="0002287A" w:rsidRDefault="00BD4291" w:rsidP="00BD4291">
      <w:pPr>
        <w:jc w:val="both"/>
        <w:rPr>
          <w:b/>
          <w:sz w:val="24"/>
          <w:szCs w:val="24"/>
        </w:rPr>
      </w:pPr>
      <w:r w:rsidRPr="0002287A">
        <w:rPr>
          <w:b/>
          <w:sz w:val="24"/>
          <w:szCs w:val="24"/>
        </w:rPr>
        <w:t>Szerb Országos Önkormányzat</w:t>
      </w:r>
    </w:p>
    <w:p w14:paraId="2A774D92" w14:textId="77777777" w:rsidR="00BD4291" w:rsidRPr="0002287A" w:rsidRDefault="00BD4291" w:rsidP="00BD4291">
      <w:pPr>
        <w:jc w:val="both"/>
        <w:rPr>
          <w:b/>
          <w:sz w:val="24"/>
          <w:szCs w:val="24"/>
        </w:rPr>
      </w:pPr>
      <w:r w:rsidRPr="0002287A">
        <w:rPr>
          <w:b/>
          <w:sz w:val="24"/>
          <w:szCs w:val="24"/>
        </w:rPr>
        <w:t>Közgyűlése</w:t>
      </w:r>
    </w:p>
    <w:p w14:paraId="3DE79874" w14:textId="77777777" w:rsidR="00BD4291" w:rsidRPr="0025442B" w:rsidRDefault="00BD4291" w:rsidP="00BD4291">
      <w:pPr>
        <w:jc w:val="both"/>
        <w:rPr>
          <w:sz w:val="24"/>
          <w:szCs w:val="24"/>
        </w:rPr>
      </w:pPr>
    </w:p>
    <w:p w14:paraId="78D07FBE" w14:textId="77777777" w:rsidR="00BD4291" w:rsidRPr="0025442B" w:rsidRDefault="00BD4291" w:rsidP="00BD4291">
      <w:pPr>
        <w:jc w:val="both"/>
        <w:rPr>
          <w:sz w:val="24"/>
          <w:szCs w:val="24"/>
        </w:rPr>
      </w:pPr>
      <w:r w:rsidRPr="0025442B">
        <w:rPr>
          <w:sz w:val="24"/>
          <w:szCs w:val="24"/>
        </w:rPr>
        <w:t>Budapest</w:t>
      </w:r>
      <w:r w:rsidRPr="0025442B">
        <w:rPr>
          <w:sz w:val="24"/>
          <w:szCs w:val="24"/>
        </w:rPr>
        <w:tab/>
      </w:r>
      <w:r w:rsidRPr="0025442B">
        <w:rPr>
          <w:sz w:val="24"/>
          <w:szCs w:val="24"/>
        </w:rPr>
        <w:tab/>
      </w:r>
      <w:r w:rsidRPr="0025442B">
        <w:rPr>
          <w:sz w:val="24"/>
          <w:szCs w:val="24"/>
        </w:rPr>
        <w:tab/>
      </w:r>
      <w:r w:rsidRPr="0025442B">
        <w:rPr>
          <w:sz w:val="24"/>
          <w:szCs w:val="24"/>
        </w:rPr>
        <w:tab/>
      </w:r>
      <w:r w:rsidRPr="0025442B">
        <w:rPr>
          <w:sz w:val="24"/>
          <w:szCs w:val="24"/>
        </w:rPr>
        <w:tab/>
      </w:r>
      <w:r w:rsidRPr="0025442B">
        <w:rPr>
          <w:sz w:val="24"/>
          <w:szCs w:val="24"/>
          <w:u w:val="single"/>
        </w:rPr>
        <w:t>Tárgy</w:t>
      </w:r>
      <w:r w:rsidR="0025442B" w:rsidRPr="0025442B">
        <w:rPr>
          <w:sz w:val="24"/>
          <w:szCs w:val="24"/>
        </w:rPr>
        <w:t xml:space="preserve">: Intézményi gyermekétkeztetés </w:t>
      </w:r>
      <w:r w:rsidR="0025442B">
        <w:rPr>
          <w:sz w:val="24"/>
          <w:szCs w:val="24"/>
        </w:rPr>
        <w:t xml:space="preserve">ellátás </w:t>
      </w:r>
    </w:p>
    <w:p w14:paraId="71C1818C" w14:textId="77777777" w:rsidR="00BD4291" w:rsidRPr="0025442B" w:rsidRDefault="00BD4291" w:rsidP="001A4468">
      <w:pPr>
        <w:ind w:left="4248" w:hanging="4248"/>
        <w:jc w:val="both"/>
        <w:rPr>
          <w:sz w:val="24"/>
          <w:szCs w:val="24"/>
        </w:rPr>
      </w:pPr>
      <w:r w:rsidRPr="0025442B">
        <w:rPr>
          <w:sz w:val="24"/>
          <w:szCs w:val="24"/>
        </w:rPr>
        <w:t>Falk Miksa u. 3.</w:t>
      </w:r>
      <w:r w:rsidRPr="0025442B">
        <w:rPr>
          <w:sz w:val="24"/>
          <w:szCs w:val="24"/>
        </w:rPr>
        <w:tab/>
      </w:r>
      <w:bookmarkStart w:id="0" w:name="_Hlk114739827"/>
      <w:r w:rsidR="001A4468" w:rsidRPr="0025442B">
        <w:rPr>
          <w:sz w:val="24"/>
          <w:szCs w:val="24"/>
        </w:rPr>
        <w:t xml:space="preserve">feladatának </w:t>
      </w:r>
      <w:r w:rsidR="0025442B" w:rsidRPr="0025442B">
        <w:rPr>
          <w:sz w:val="24"/>
          <w:szCs w:val="24"/>
        </w:rPr>
        <w:t>visszaadása</w:t>
      </w:r>
      <w:r w:rsidR="001A4468">
        <w:rPr>
          <w:sz w:val="24"/>
          <w:szCs w:val="24"/>
        </w:rPr>
        <w:t xml:space="preserve"> Battonya Város Önkormányzata részére</w:t>
      </w:r>
      <w:r w:rsidR="0025442B" w:rsidRPr="0025442B">
        <w:rPr>
          <w:sz w:val="24"/>
          <w:szCs w:val="24"/>
        </w:rPr>
        <w:t xml:space="preserve"> </w:t>
      </w:r>
      <w:r w:rsidRPr="0025442B">
        <w:rPr>
          <w:sz w:val="24"/>
          <w:szCs w:val="24"/>
        </w:rPr>
        <w:t xml:space="preserve"> </w:t>
      </w:r>
    </w:p>
    <w:bookmarkEnd w:id="0"/>
    <w:p w14:paraId="2793DCDC" w14:textId="77777777" w:rsidR="00BD4291" w:rsidRPr="0025442B" w:rsidRDefault="00BD4291" w:rsidP="00BD4291">
      <w:pPr>
        <w:jc w:val="both"/>
        <w:rPr>
          <w:sz w:val="24"/>
          <w:szCs w:val="24"/>
        </w:rPr>
      </w:pPr>
      <w:r w:rsidRPr="0025442B">
        <w:rPr>
          <w:sz w:val="24"/>
          <w:szCs w:val="24"/>
        </w:rPr>
        <w:tab/>
      </w:r>
      <w:r w:rsidRPr="0025442B">
        <w:rPr>
          <w:sz w:val="24"/>
          <w:szCs w:val="24"/>
        </w:rPr>
        <w:tab/>
      </w:r>
      <w:r w:rsidRPr="0025442B">
        <w:rPr>
          <w:sz w:val="24"/>
          <w:szCs w:val="24"/>
        </w:rPr>
        <w:tab/>
      </w:r>
      <w:r w:rsidRPr="0025442B">
        <w:rPr>
          <w:sz w:val="24"/>
          <w:szCs w:val="24"/>
        </w:rPr>
        <w:tab/>
      </w:r>
      <w:r w:rsidRPr="0025442B">
        <w:rPr>
          <w:sz w:val="24"/>
          <w:szCs w:val="24"/>
        </w:rPr>
        <w:tab/>
      </w:r>
      <w:r w:rsidRPr="0025442B">
        <w:rPr>
          <w:sz w:val="24"/>
          <w:szCs w:val="24"/>
        </w:rPr>
        <w:tab/>
      </w:r>
      <w:r w:rsidRPr="0025442B">
        <w:rPr>
          <w:sz w:val="24"/>
          <w:szCs w:val="24"/>
          <w:u w:val="single"/>
        </w:rPr>
        <w:t>Előterjesztő</w:t>
      </w:r>
      <w:r w:rsidRPr="0025442B">
        <w:rPr>
          <w:sz w:val="24"/>
          <w:szCs w:val="24"/>
        </w:rPr>
        <w:t>: Szutor Lászlóné elnök</w:t>
      </w:r>
    </w:p>
    <w:p w14:paraId="6E8CA748" w14:textId="4803F4D4" w:rsidR="00BD4291" w:rsidRPr="0002287A" w:rsidRDefault="00BD4291" w:rsidP="00BD4291">
      <w:pPr>
        <w:ind w:left="4245"/>
        <w:jc w:val="both"/>
        <w:rPr>
          <w:sz w:val="24"/>
          <w:szCs w:val="24"/>
        </w:rPr>
      </w:pPr>
      <w:r w:rsidRPr="0025442B">
        <w:rPr>
          <w:sz w:val="24"/>
          <w:szCs w:val="24"/>
          <w:u w:val="single"/>
        </w:rPr>
        <w:t xml:space="preserve">Előterjesztést </w:t>
      </w:r>
      <w:r w:rsidRPr="0002287A">
        <w:rPr>
          <w:sz w:val="24"/>
          <w:szCs w:val="24"/>
          <w:u w:val="single"/>
        </w:rPr>
        <w:t>készítette</w:t>
      </w:r>
      <w:r w:rsidRPr="0002287A">
        <w:rPr>
          <w:sz w:val="24"/>
          <w:szCs w:val="24"/>
        </w:rPr>
        <w:t>: Ötvösné Oláh Szilvia gazdasági vezető</w:t>
      </w:r>
      <w:r w:rsidR="00056C24">
        <w:rPr>
          <w:sz w:val="24"/>
          <w:szCs w:val="24"/>
        </w:rPr>
        <w:t>, Dr. Nemes Dénes ügyvéd</w:t>
      </w:r>
      <w:r w:rsidRPr="0002287A">
        <w:rPr>
          <w:sz w:val="24"/>
          <w:szCs w:val="24"/>
        </w:rPr>
        <w:t xml:space="preserve"> </w:t>
      </w:r>
    </w:p>
    <w:p w14:paraId="24FA5A50" w14:textId="77777777" w:rsidR="00BD4291" w:rsidRDefault="00BD4291" w:rsidP="00BD4291">
      <w:pPr>
        <w:ind w:left="4245"/>
        <w:jc w:val="both"/>
        <w:rPr>
          <w:sz w:val="24"/>
          <w:szCs w:val="24"/>
        </w:rPr>
      </w:pPr>
      <w:r w:rsidRPr="0002287A">
        <w:rPr>
          <w:sz w:val="24"/>
          <w:szCs w:val="24"/>
          <w:u w:val="single"/>
        </w:rPr>
        <w:t>Véleményező bizottság</w:t>
      </w:r>
      <w:r w:rsidRPr="0002287A">
        <w:rPr>
          <w:sz w:val="24"/>
          <w:szCs w:val="24"/>
        </w:rPr>
        <w:t>: Pénzügyi Bizottság</w:t>
      </w:r>
      <w:r w:rsidR="00C9789A">
        <w:rPr>
          <w:sz w:val="24"/>
          <w:szCs w:val="24"/>
        </w:rPr>
        <w:t>, Oktatási Bizottság</w:t>
      </w:r>
    </w:p>
    <w:p w14:paraId="33676AEE" w14:textId="77777777" w:rsidR="00C9789A" w:rsidRDefault="00C9789A" w:rsidP="00BD4291">
      <w:pPr>
        <w:ind w:left="4245"/>
        <w:jc w:val="both"/>
        <w:rPr>
          <w:sz w:val="24"/>
          <w:szCs w:val="24"/>
        </w:rPr>
      </w:pPr>
    </w:p>
    <w:p w14:paraId="217E0B53" w14:textId="77777777" w:rsidR="00C9789A" w:rsidRDefault="00C9789A" w:rsidP="00BD4291">
      <w:pPr>
        <w:ind w:left="4245"/>
        <w:jc w:val="both"/>
        <w:rPr>
          <w:sz w:val="24"/>
          <w:szCs w:val="24"/>
        </w:rPr>
      </w:pPr>
    </w:p>
    <w:p w14:paraId="7B8520FA" w14:textId="77777777" w:rsidR="00C9789A" w:rsidRPr="00C9789A" w:rsidRDefault="00C9789A" w:rsidP="00C9789A">
      <w:pPr>
        <w:pStyle w:val="Nincstrkz"/>
        <w:rPr>
          <w:sz w:val="24"/>
          <w:szCs w:val="24"/>
        </w:rPr>
      </w:pPr>
      <w:r w:rsidRPr="00C9789A">
        <w:rPr>
          <w:sz w:val="24"/>
          <w:szCs w:val="24"/>
        </w:rPr>
        <w:t>Tisztelt Közgyűlés!</w:t>
      </w:r>
    </w:p>
    <w:p w14:paraId="3D4F0F01" w14:textId="77777777" w:rsidR="00C9789A" w:rsidRPr="00C9789A" w:rsidRDefault="00C9789A" w:rsidP="00BD4291">
      <w:pPr>
        <w:ind w:left="4245"/>
        <w:jc w:val="both"/>
        <w:rPr>
          <w:sz w:val="24"/>
          <w:szCs w:val="24"/>
        </w:rPr>
      </w:pPr>
    </w:p>
    <w:p w14:paraId="1CFF80B1" w14:textId="77777777" w:rsidR="00C9789A" w:rsidRPr="00C9789A" w:rsidRDefault="00C9789A" w:rsidP="00C9789A">
      <w:pPr>
        <w:ind w:left="4245"/>
        <w:jc w:val="both"/>
        <w:rPr>
          <w:sz w:val="24"/>
          <w:szCs w:val="24"/>
        </w:rPr>
      </w:pPr>
    </w:p>
    <w:p w14:paraId="10F8CC49" w14:textId="77777777" w:rsidR="00FF4BFD" w:rsidRDefault="00FF4BFD" w:rsidP="00C9789A">
      <w:pPr>
        <w:jc w:val="both"/>
        <w:rPr>
          <w:sz w:val="24"/>
          <w:szCs w:val="24"/>
        </w:rPr>
      </w:pPr>
    </w:p>
    <w:p w14:paraId="33C1D906" w14:textId="77777777" w:rsidR="00C9789A" w:rsidRDefault="00DE7BC8" w:rsidP="00C978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C9789A">
        <w:rPr>
          <w:sz w:val="24"/>
          <w:szCs w:val="24"/>
        </w:rPr>
        <w:t>Battonyai Két Tanítási Nyelvű Szerb Általános Iskola és Óvoda</w:t>
      </w:r>
      <w:r>
        <w:rPr>
          <w:sz w:val="24"/>
          <w:szCs w:val="24"/>
        </w:rPr>
        <w:t xml:space="preserve"> 2011. július 1-el került a Szerb Országos Önkormányzat fenntartása alá, a</w:t>
      </w:r>
      <w:r w:rsidR="00C9789A" w:rsidRPr="00C9789A">
        <w:rPr>
          <w:sz w:val="24"/>
          <w:szCs w:val="24"/>
        </w:rPr>
        <w:t xml:space="preserve"> </w:t>
      </w:r>
      <w:r w:rsidR="00C9789A">
        <w:rPr>
          <w:sz w:val="24"/>
          <w:szCs w:val="24"/>
        </w:rPr>
        <w:t xml:space="preserve">Szerb Országos Önkormányzat és Battonya Város Önkormányzata között </w:t>
      </w:r>
      <w:r>
        <w:rPr>
          <w:sz w:val="24"/>
          <w:szCs w:val="24"/>
        </w:rPr>
        <w:t>2011. március 29-én kötött megállapodás alapján.</w:t>
      </w:r>
    </w:p>
    <w:p w14:paraId="35704CFC" w14:textId="77777777" w:rsidR="00E8245D" w:rsidRDefault="00E8245D" w:rsidP="00C9789A">
      <w:pPr>
        <w:jc w:val="both"/>
        <w:rPr>
          <w:sz w:val="24"/>
          <w:szCs w:val="24"/>
        </w:rPr>
      </w:pPr>
    </w:p>
    <w:p w14:paraId="2EAF801D" w14:textId="30461D4A" w:rsidR="00DE7BC8" w:rsidRDefault="00DE7BC8" w:rsidP="00C978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megállapodás V.5 pontja szerint „A Szerződő Felek megállapodnak abban, hogy Átadó a gyermekétkeztetést a jelenlegi feltételekkel, illetőleg saját közoktatási intézményeivel azonos módon biztosítja azzal, hogy annak költségeit (nyersanyagnorma + rezsi) Átvevő az Átadónak számla ellenében megtéríti.” </w:t>
      </w:r>
      <w:r w:rsidR="00165D66">
        <w:rPr>
          <w:sz w:val="24"/>
          <w:szCs w:val="24"/>
        </w:rPr>
        <w:t>A</w:t>
      </w:r>
      <w:r>
        <w:rPr>
          <w:sz w:val="24"/>
          <w:szCs w:val="24"/>
        </w:rPr>
        <w:t xml:space="preserve"> gyermekétkeztetést </w:t>
      </w:r>
      <w:r w:rsidR="00C523F0">
        <w:rPr>
          <w:sz w:val="24"/>
          <w:szCs w:val="24"/>
        </w:rPr>
        <w:t>az átvétel óta</w:t>
      </w:r>
      <w:r>
        <w:rPr>
          <w:sz w:val="24"/>
          <w:szCs w:val="24"/>
        </w:rPr>
        <w:t xml:space="preserve"> folyamatosan Battonya Város Önkormányzata </w:t>
      </w:r>
      <w:r w:rsidR="00C523F0">
        <w:rPr>
          <w:sz w:val="24"/>
          <w:szCs w:val="24"/>
        </w:rPr>
        <w:t>Városellátó Szervezete</w:t>
      </w:r>
      <w:r w:rsidR="0076657A">
        <w:rPr>
          <w:sz w:val="24"/>
          <w:szCs w:val="24"/>
        </w:rPr>
        <w:t xml:space="preserve"> biztosítja az iskola és az óvoda számára</w:t>
      </w:r>
      <w:r w:rsidR="00C523F0">
        <w:rPr>
          <w:sz w:val="24"/>
          <w:szCs w:val="24"/>
        </w:rPr>
        <w:t xml:space="preserve"> </w:t>
      </w:r>
      <w:r w:rsidR="0076657A">
        <w:rPr>
          <w:sz w:val="24"/>
          <w:szCs w:val="24"/>
        </w:rPr>
        <w:t xml:space="preserve">megfelelő mennyiségben, minőségben és változatossággal. </w:t>
      </w:r>
    </w:p>
    <w:p w14:paraId="1DD2B693" w14:textId="77777777" w:rsidR="00C91956" w:rsidRDefault="00C91956" w:rsidP="00C9789A">
      <w:pPr>
        <w:jc w:val="both"/>
        <w:rPr>
          <w:sz w:val="24"/>
          <w:szCs w:val="24"/>
        </w:rPr>
      </w:pPr>
    </w:p>
    <w:p w14:paraId="37B2D74E" w14:textId="77777777" w:rsidR="00C91956" w:rsidRDefault="00C91956" w:rsidP="00C523F0">
      <w:pPr>
        <w:jc w:val="both"/>
        <w:rPr>
          <w:sz w:val="24"/>
          <w:szCs w:val="24"/>
        </w:rPr>
      </w:pPr>
      <w:r w:rsidRPr="00C523F0">
        <w:rPr>
          <w:sz w:val="24"/>
          <w:szCs w:val="24"/>
        </w:rPr>
        <w:t xml:space="preserve">Magyarország 2023. évi központi költségvetéséről szóló 2022. évi XXV. törvény </w:t>
      </w:r>
      <w:r w:rsidR="0010422B" w:rsidRPr="00C523F0">
        <w:rPr>
          <w:sz w:val="24"/>
          <w:szCs w:val="24"/>
        </w:rPr>
        <w:t>2. melléklet</w:t>
      </w:r>
      <w:r w:rsidR="003D5EB8" w:rsidRPr="00C523F0">
        <w:rPr>
          <w:sz w:val="24"/>
          <w:szCs w:val="24"/>
        </w:rPr>
        <w:t>e határozza meg a települési önkormányzatok általános működésének és ágazati feladatainak támogatásait, melyben az 1.4. jogcím a települési önkormányzatok gyermekétkeztetési feladatainak támogatásáról, ezen belül pedig az 1.4.1 jogcím az intézményi gyermekétkeztetés támogatásáról szól.</w:t>
      </w:r>
    </w:p>
    <w:p w14:paraId="62FAA420" w14:textId="77777777" w:rsidR="0025442B" w:rsidRPr="00C523F0" w:rsidRDefault="0025442B" w:rsidP="00C523F0">
      <w:pPr>
        <w:jc w:val="both"/>
        <w:rPr>
          <w:sz w:val="24"/>
          <w:szCs w:val="24"/>
        </w:rPr>
      </w:pPr>
    </w:p>
    <w:p w14:paraId="447742D5" w14:textId="77777777" w:rsidR="00477E6E" w:rsidRPr="00C523F0" w:rsidRDefault="00477E6E" w:rsidP="00C523F0">
      <w:pPr>
        <w:jc w:val="both"/>
        <w:rPr>
          <w:sz w:val="24"/>
          <w:szCs w:val="24"/>
        </w:rPr>
      </w:pPr>
      <w:r w:rsidRPr="00C523F0">
        <w:rPr>
          <w:sz w:val="24"/>
          <w:szCs w:val="24"/>
        </w:rPr>
        <w:t xml:space="preserve">Az 1.4.1 jogcímhez kétféle támogatási forma </w:t>
      </w:r>
      <w:r w:rsidR="00C523F0" w:rsidRPr="00C523F0">
        <w:rPr>
          <w:sz w:val="24"/>
          <w:szCs w:val="24"/>
        </w:rPr>
        <w:t>tartozik:</w:t>
      </w:r>
      <w:r w:rsidRPr="00C523F0">
        <w:rPr>
          <w:sz w:val="24"/>
          <w:szCs w:val="24"/>
        </w:rPr>
        <w:t xml:space="preserve"> </w:t>
      </w:r>
    </w:p>
    <w:p w14:paraId="2E4BABBD" w14:textId="77777777" w:rsidR="00477E6E" w:rsidRPr="00C523F0" w:rsidRDefault="00477E6E" w:rsidP="00C523F0">
      <w:pPr>
        <w:pStyle w:val="Listaszerbekezds"/>
        <w:numPr>
          <w:ilvl w:val="0"/>
          <w:numId w:val="1"/>
        </w:numPr>
        <w:jc w:val="both"/>
        <w:rPr>
          <w:color w:val="474747"/>
          <w:sz w:val="24"/>
          <w:szCs w:val="24"/>
        </w:rPr>
      </w:pPr>
      <w:r w:rsidRPr="00C523F0">
        <w:rPr>
          <w:color w:val="474747"/>
          <w:sz w:val="24"/>
          <w:szCs w:val="24"/>
        </w:rPr>
        <w:t>1.4.1.1. Intézményi gyermekétkeztetés - bértámogatás jogcím, ahol</w:t>
      </w:r>
      <w:r w:rsidRPr="00C523F0">
        <w:rPr>
          <w:sz w:val="24"/>
          <w:szCs w:val="24"/>
        </w:rPr>
        <w:t xml:space="preserve"> az étkezők éves átlaglétszáma alapján igényelhető támogatás – </w:t>
      </w:r>
      <w:r w:rsidRPr="00C523F0">
        <w:rPr>
          <w:i/>
          <w:iCs/>
          <w:sz w:val="24"/>
          <w:szCs w:val="24"/>
        </w:rPr>
        <w:t>ezt a támogatást a Szerb Országos Önkormányzat is meg tudja és meg is szokta igényelni</w:t>
      </w:r>
      <w:r w:rsidR="00C523F0">
        <w:rPr>
          <w:color w:val="474747"/>
          <w:sz w:val="24"/>
          <w:szCs w:val="24"/>
        </w:rPr>
        <w:t>.</w:t>
      </w:r>
      <w:r w:rsidRPr="00C523F0">
        <w:rPr>
          <w:color w:val="474747"/>
          <w:sz w:val="24"/>
          <w:szCs w:val="24"/>
        </w:rPr>
        <w:t xml:space="preserve"> </w:t>
      </w:r>
    </w:p>
    <w:p w14:paraId="28083AA4" w14:textId="77777777" w:rsidR="00477E6E" w:rsidRPr="00C523F0" w:rsidRDefault="00477E6E" w:rsidP="00C523F0">
      <w:pPr>
        <w:pStyle w:val="Cmsor5"/>
        <w:numPr>
          <w:ilvl w:val="0"/>
          <w:numId w:val="1"/>
        </w:numPr>
        <w:shd w:val="clear" w:color="auto" w:fill="FFFFFF"/>
        <w:spacing w:before="300" w:beforeAutospacing="0" w:after="75" w:afterAutospacing="0"/>
        <w:jc w:val="both"/>
        <w:rPr>
          <w:b w:val="0"/>
          <w:bCs w:val="0"/>
          <w:color w:val="474747"/>
          <w:sz w:val="24"/>
          <w:szCs w:val="24"/>
        </w:rPr>
      </w:pPr>
      <w:r w:rsidRPr="00C523F0">
        <w:rPr>
          <w:b w:val="0"/>
          <w:bCs w:val="0"/>
          <w:color w:val="474747"/>
          <w:sz w:val="24"/>
          <w:szCs w:val="24"/>
        </w:rPr>
        <w:t>1.4.1.2. Intézményi gyermekétkeztetés - üzemeltetési támogatás jogcím</w:t>
      </w:r>
      <w:r w:rsidR="00C523F0" w:rsidRPr="00C523F0">
        <w:rPr>
          <w:b w:val="0"/>
          <w:bCs w:val="0"/>
          <w:color w:val="474747"/>
          <w:sz w:val="24"/>
          <w:szCs w:val="24"/>
        </w:rPr>
        <w:t>, ahol a</w:t>
      </w:r>
      <w:r w:rsidRPr="00C523F0">
        <w:rPr>
          <w:b w:val="0"/>
          <w:bCs w:val="0"/>
          <w:color w:val="474747"/>
          <w:sz w:val="24"/>
          <w:szCs w:val="24"/>
          <w:shd w:val="clear" w:color="auto" w:fill="FFFFFF"/>
        </w:rPr>
        <w:t xml:space="preserve"> központi költségvetés támogatást biztosít az önkormányzatoknak az általuk biztosított intézményi gyermekétkeztetési feladattal összefüggésben felmerülő nyersanyag- és dologi kiadásokhoz a személyi térítési díjból származó elvárt bevételek figyelembevételével.</w:t>
      </w:r>
      <w:r w:rsidR="00C523F0" w:rsidRPr="00C523F0">
        <w:rPr>
          <w:b w:val="0"/>
          <w:bCs w:val="0"/>
          <w:color w:val="474747"/>
          <w:sz w:val="24"/>
          <w:szCs w:val="24"/>
          <w:shd w:val="clear" w:color="auto" w:fill="FFFFFF"/>
        </w:rPr>
        <w:t xml:space="preserve"> </w:t>
      </w:r>
      <w:r w:rsidR="00C523F0" w:rsidRPr="00C523F0">
        <w:rPr>
          <w:b w:val="0"/>
          <w:bCs w:val="0"/>
          <w:i/>
          <w:iCs/>
          <w:color w:val="474747"/>
          <w:sz w:val="24"/>
          <w:szCs w:val="24"/>
          <w:shd w:val="clear" w:color="auto" w:fill="FFFFFF"/>
        </w:rPr>
        <w:t xml:space="preserve">E támogatás </w:t>
      </w:r>
      <w:r w:rsidR="00C523F0" w:rsidRPr="00C523F0">
        <w:rPr>
          <w:b w:val="0"/>
          <w:bCs w:val="0"/>
          <w:i/>
          <w:iCs/>
          <w:color w:val="474747"/>
          <w:sz w:val="24"/>
          <w:szCs w:val="24"/>
        </w:rPr>
        <w:t>elérhetősége viszont csak a települési önkormányzatok számára biztosított</w:t>
      </w:r>
      <w:r w:rsidR="00C523F0">
        <w:rPr>
          <w:b w:val="0"/>
          <w:bCs w:val="0"/>
          <w:i/>
          <w:iCs/>
          <w:color w:val="474747"/>
          <w:sz w:val="24"/>
          <w:szCs w:val="24"/>
        </w:rPr>
        <w:t>.</w:t>
      </w:r>
    </w:p>
    <w:p w14:paraId="5EBE7C45" w14:textId="77777777" w:rsidR="00BB3536" w:rsidRDefault="00034170" w:rsidP="00C523F0">
      <w:pPr>
        <w:pStyle w:val="Cmsor5"/>
        <w:shd w:val="clear" w:color="auto" w:fill="FFFFFF"/>
        <w:spacing w:before="300" w:beforeAutospacing="0" w:after="75" w:afterAutospacing="0"/>
        <w:jc w:val="both"/>
        <w:rPr>
          <w:b w:val="0"/>
          <w:bCs w:val="0"/>
          <w:color w:val="474747"/>
          <w:sz w:val="24"/>
          <w:szCs w:val="24"/>
        </w:rPr>
      </w:pPr>
      <w:r>
        <w:rPr>
          <w:b w:val="0"/>
          <w:bCs w:val="0"/>
          <w:color w:val="474747"/>
          <w:sz w:val="24"/>
          <w:szCs w:val="24"/>
        </w:rPr>
        <w:t>A jelen gazdasági helyzet</w:t>
      </w:r>
      <w:r w:rsidR="0014264A">
        <w:rPr>
          <w:b w:val="0"/>
          <w:bCs w:val="0"/>
          <w:color w:val="474747"/>
          <w:sz w:val="24"/>
          <w:szCs w:val="24"/>
        </w:rPr>
        <w:t xml:space="preserve"> hatására</w:t>
      </w:r>
      <w:r>
        <w:rPr>
          <w:b w:val="0"/>
          <w:bCs w:val="0"/>
          <w:color w:val="474747"/>
          <w:sz w:val="24"/>
          <w:szCs w:val="24"/>
        </w:rPr>
        <w:t xml:space="preserve"> Battonya Város Önkormányzata 2022. évben már kétszer emelte a nyersanyagnormát és 2022. november </w:t>
      </w:r>
      <w:proofErr w:type="gramStart"/>
      <w:r>
        <w:rPr>
          <w:b w:val="0"/>
          <w:bCs w:val="0"/>
          <w:color w:val="474747"/>
          <w:sz w:val="24"/>
          <w:szCs w:val="24"/>
        </w:rPr>
        <w:t>1-el</w:t>
      </w:r>
      <w:proofErr w:type="gramEnd"/>
      <w:r>
        <w:rPr>
          <w:b w:val="0"/>
          <w:bCs w:val="0"/>
          <w:color w:val="474747"/>
          <w:sz w:val="24"/>
          <w:szCs w:val="24"/>
        </w:rPr>
        <w:t xml:space="preserve"> a térítési díjban jelentkező rezsiarány mértékét 50%-</w:t>
      </w:r>
      <w:proofErr w:type="spellStart"/>
      <w:r>
        <w:rPr>
          <w:b w:val="0"/>
          <w:bCs w:val="0"/>
          <w:color w:val="474747"/>
          <w:sz w:val="24"/>
          <w:szCs w:val="24"/>
        </w:rPr>
        <w:t>ról</w:t>
      </w:r>
      <w:proofErr w:type="spellEnd"/>
      <w:r>
        <w:rPr>
          <w:b w:val="0"/>
          <w:bCs w:val="0"/>
          <w:color w:val="474747"/>
          <w:sz w:val="24"/>
          <w:szCs w:val="24"/>
        </w:rPr>
        <w:t xml:space="preserve"> 60%-</w:t>
      </w:r>
      <w:proofErr w:type="spellStart"/>
      <w:r>
        <w:rPr>
          <w:b w:val="0"/>
          <w:bCs w:val="0"/>
          <w:color w:val="474747"/>
          <w:sz w:val="24"/>
          <w:szCs w:val="24"/>
        </w:rPr>
        <w:t>ra</w:t>
      </w:r>
      <w:proofErr w:type="spellEnd"/>
      <w:r>
        <w:rPr>
          <w:b w:val="0"/>
          <w:bCs w:val="0"/>
          <w:color w:val="474747"/>
          <w:sz w:val="24"/>
          <w:szCs w:val="24"/>
        </w:rPr>
        <w:t xml:space="preserve"> emelte.</w:t>
      </w:r>
      <w:r w:rsidR="00BB3536">
        <w:rPr>
          <w:b w:val="0"/>
          <w:bCs w:val="0"/>
          <w:color w:val="474747"/>
          <w:sz w:val="24"/>
          <w:szCs w:val="24"/>
        </w:rPr>
        <w:t xml:space="preserve"> Az intézmény által a szolgáltatónak fizetett vállalkozói díj a nyersanyagnorma értékéből, plusz a nyersanyagnorma 60%-ának megfelelő összegű </w:t>
      </w:r>
      <w:r w:rsidR="00BB3536">
        <w:rPr>
          <w:b w:val="0"/>
          <w:bCs w:val="0"/>
          <w:color w:val="474747"/>
          <w:sz w:val="24"/>
          <w:szCs w:val="24"/>
        </w:rPr>
        <w:lastRenderedPageBreak/>
        <w:t xml:space="preserve">rezsiköltség értékéből plusz 27% ÁFÁ-ból tevődik össze. A vállalkozói díjból a szülőkre csak a nyersanyagnorma hárítható át, </w:t>
      </w:r>
      <w:r w:rsidR="002661EE">
        <w:rPr>
          <w:b w:val="0"/>
          <w:bCs w:val="0"/>
          <w:color w:val="474747"/>
          <w:sz w:val="24"/>
          <w:szCs w:val="24"/>
        </w:rPr>
        <w:t>az étkezők közül igen magas</w:t>
      </w:r>
      <w:r w:rsidR="00BB3536">
        <w:rPr>
          <w:b w:val="0"/>
          <w:bCs w:val="0"/>
          <w:color w:val="474747"/>
          <w:sz w:val="24"/>
          <w:szCs w:val="24"/>
        </w:rPr>
        <w:t xml:space="preserve"> a kedvezménye</w:t>
      </w:r>
      <w:r w:rsidR="002661EE">
        <w:rPr>
          <w:b w:val="0"/>
          <w:bCs w:val="0"/>
          <w:color w:val="474747"/>
          <w:sz w:val="24"/>
          <w:szCs w:val="24"/>
        </w:rPr>
        <w:t>s, vagy ingyenes étkezésre jogosultak aránya</w:t>
      </w:r>
      <w:r w:rsidR="00BB3536">
        <w:rPr>
          <w:b w:val="0"/>
          <w:bCs w:val="0"/>
          <w:color w:val="474747"/>
          <w:sz w:val="24"/>
          <w:szCs w:val="24"/>
        </w:rPr>
        <w:t>.</w:t>
      </w:r>
      <w:r w:rsidR="002661EE">
        <w:rPr>
          <w:b w:val="0"/>
          <w:bCs w:val="0"/>
          <w:color w:val="474747"/>
          <w:sz w:val="24"/>
          <w:szCs w:val="24"/>
        </w:rPr>
        <w:t xml:space="preserve"> </w:t>
      </w:r>
      <w:r w:rsidR="00BB3536">
        <w:rPr>
          <w:b w:val="0"/>
          <w:bCs w:val="0"/>
          <w:color w:val="474747"/>
          <w:sz w:val="24"/>
          <w:szCs w:val="24"/>
        </w:rPr>
        <w:t xml:space="preserve"> </w:t>
      </w:r>
    </w:p>
    <w:p w14:paraId="4CB242F9" w14:textId="2ADD6659" w:rsidR="00C523F0" w:rsidRPr="00056C24" w:rsidRDefault="00C523F0" w:rsidP="00C523F0">
      <w:pPr>
        <w:pStyle w:val="Cmsor5"/>
        <w:shd w:val="clear" w:color="auto" w:fill="FFFFFF"/>
        <w:spacing w:before="300" w:beforeAutospacing="0" w:after="75" w:afterAutospacing="0"/>
        <w:jc w:val="both"/>
        <w:rPr>
          <w:b w:val="0"/>
          <w:bCs w:val="0"/>
          <w:sz w:val="24"/>
          <w:szCs w:val="24"/>
        </w:rPr>
      </w:pPr>
      <w:r w:rsidRPr="00056C24">
        <w:rPr>
          <w:b w:val="0"/>
          <w:bCs w:val="0"/>
          <w:sz w:val="24"/>
          <w:szCs w:val="24"/>
        </w:rPr>
        <w:t>A működési támogatás</w:t>
      </w:r>
      <w:r w:rsidR="003A78A0" w:rsidRPr="00056C24">
        <w:rPr>
          <w:b w:val="0"/>
          <w:bCs w:val="0"/>
          <w:sz w:val="24"/>
          <w:szCs w:val="24"/>
        </w:rPr>
        <w:t>ok</w:t>
      </w:r>
      <w:r w:rsidRPr="00056C24">
        <w:rPr>
          <w:b w:val="0"/>
          <w:bCs w:val="0"/>
          <w:sz w:val="24"/>
          <w:szCs w:val="24"/>
        </w:rPr>
        <w:t xml:space="preserve"> maximális kihasználása </w:t>
      </w:r>
      <w:r w:rsidR="00A24EC3" w:rsidRPr="00056C24">
        <w:rPr>
          <w:b w:val="0"/>
          <w:bCs w:val="0"/>
          <w:sz w:val="24"/>
          <w:szCs w:val="24"/>
        </w:rPr>
        <w:t xml:space="preserve">érdekében </w:t>
      </w:r>
      <w:r w:rsidR="0025442B" w:rsidRPr="00056C24">
        <w:rPr>
          <w:b w:val="0"/>
          <w:bCs w:val="0"/>
          <w:sz w:val="24"/>
          <w:szCs w:val="24"/>
        </w:rPr>
        <w:t xml:space="preserve">a következő költségvetési évben </w:t>
      </w:r>
      <w:r w:rsidR="00A24EC3" w:rsidRPr="00056C24">
        <w:rPr>
          <w:b w:val="0"/>
          <w:bCs w:val="0"/>
          <w:sz w:val="24"/>
          <w:szCs w:val="24"/>
        </w:rPr>
        <w:t>ésszerű lenne a</w:t>
      </w:r>
      <w:r w:rsidR="0025442B" w:rsidRPr="00056C24">
        <w:rPr>
          <w:b w:val="0"/>
          <w:bCs w:val="0"/>
          <w:sz w:val="24"/>
          <w:szCs w:val="24"/>
        </w:rPr>
        <w:t>z intézményi</w:t>
      </w:r>
      <w:r w:rsidR="00A24EC3" w:rsidRPr="00056C24">
        <w:rPr>
          <w:b w:val="0"/>
          <w:bCs w:val="0"/>
          <w:sz w:val="24"/>
          <w:szCs w:val="24"/>
        </w:rPr>
        <w:t xml:space="preserve"> gyermekétkeztetés</w:t>
      </w:r>
      <w:r w:rsidR="00C369D1" w:rsidRPr="00056C24">
        <w:rPr>
          <w:b w:val="0"/>
          <w:bCs w:val="0"/>
          <w:sz w:val="24"/>
          <w:szCs w:val="24"/>
        </w:rPr>
        <w:t xml:space="preserve"> folyamatos biztosítása</w:t>
      </w:r>
      <w:r w:rsidR="00A24EC3" w:rsidRPr="00056C24">
        <w:rPr>
          <w:b w:val="0"/>
          <w:bCs w:val="0"/>
          <w:sz w:val="24"/>
          <w:szCs w:val="24"/>
        </w:rPr>
        <w:t xml:space="preserve"> </w:t>
      </w:r>
      <w:r w:rsidR="00C369D1" w:rsidRPr="00056C24">
        <w:rPr>
          <w:b w:val="0"/>
          <w:bCs w:val="0"/>
          <w:sz w:val="24"/>
          <w:szCs w:val="24"/>
        </w:rPr>
        <w:t xml:space="preserve">érdekében </w:t>
      </w:r>
      <w:r w:rsidR="00A24EC3" w:rsidRPr="00056C24">
        <w:rPr>
          <w:b w:val="0"/>
          <w:bCs w:val="0"/>
          <w:sz w:val="24"/>
          <w:szCs w:val="24"/>
        </w:rPr>
        <w:t>Battonya Város Önkormányzatá</w:t>
      </w:r>
      <w:r w:rsidR="00C369D1" w:rsidRPr="00056C24">
        <w:rPr>
          <w:b w:val="0"/>
          <w:bCs w:val="0"/>
          <w:sz w:val="24"/>
          <w:szCs w:val="24"/>
        </w:rPr>
        <w:t>val</w:t>
      </w:r>
      <w:r w:rsidR="00C16B67" w:rsidRPr="00056C24">
        <w:rPr>
          <w:b w:val="0"/>
          <w:bCs w:val="0"/>
          <w:sz w:val="24"/>
          <w:szCs w:val="24"/>
        </w:rPr>
        <w:t xml:space="preserve"> olyan megállapodást kötni, amely </w:t>
      </w:r>
      <w:r w:rsidR="00A24EC3" w:rsidRPr="00056C24">
        <w:rPr>
          <w:b w:val="0"/>
          <w:bCs w:val="0"/>
          <w:sz w:val="24"/>
          <w:szCs w:val="24"/>
        </w:rPr>
        <w:t>biztosítja az intézmény számára</w:t>
      </w:r>
      <w:r w:rsidR="00C16B67" w:rsidRPr="00056C24">
        <w:rPr>
          <w:b w:val="0"/>
          <w:bCs w:val="0"/>
          <w:sz w:val="24"/>
          <w:szCs w:val="24"/>
        </w:rPr>
        <w:t xml:space="preserve"> a gyermeké</w:t>
      </w:r>
      <w:r w:rsidR="002A6DF5" w:rsidRPr="00056C24">
        <w:rPr>
          <w:b w:val="0"/>
          <w:bCs w:val="0"/>
          <w:sz w:val="24"/>
          <w:szCs w:val="24"/>
        </w:rPr>
        <w:t>tkeztetési bértámogatás igénybevételét</w:t>
      </w:r>
      <w:r w:rsidR="00A24EC3" w:rsidRPr="00056C24">
        <w:rPr>
          <w:b w:val="0"/>
          <w:bCs w:val="0"/>
          <w:sz w:val="24"/>
          <w:szCs w:val="24"/>
        </w:rPr>
        <w:t xml:space="preserve">. </w:t>
      </w:r>
      <w:r w:rsidR="003A78A0" w:rsidRPr="00056C24">
        <w:rPr>
          <w:b w:val="0"/>
          <w:bCs w:val="0"/>
          <w:sz w:val="24"/>
          <w:szCs w:val="24"/>
        </w:rPr>
        <w:t>Erről t</w:t>
      </w:r>
      <w:r w:rsidRPr="00056C24">
        <w:rPr>
          <w:b w:val="0"/>
          <w:bCs w:val="0"/>
          <w:sz w:val="24"/>
          <w:szCs w:val="24"/>
        </w:rPr>
        <w:t xml:space="preserve">öbb szinten is előzetes szakmai egyeztetések történtek </w:t>
      </w:r>
      <w:r w:rsidR="003A78A0" w:rsidRPr="00056C24">
        <w:rPr>
          <w:b w:val="0"/>
          <w:bCs w:val="0"/>
          <w:sz w:val="24"/>
          <w:szCs w:val="24"/>
        </w:rPr>
        <w:t>már a két önkormányzat és az intézmény között.</w:t>
      </w:r>
      <w:r w:rsidR="0076657A" w:rsidRPr="00056C24">
        <w:rPr>
          <w:b w:val="0"/>
          <w:bCs w:val="0"/>
          <w:sz w:val="24"/>
          <w:szCs w:val="24"/>
        </w:rPr>
        <w:t xml:space="preserve"> </w:t>
      </w:r>
    </w:p>
    <w:p w14:paraId="6DC0377A" w14:textId="30EFA33F" w:rsidR="0076657A" w:rsidRPr="00056C24" w:rsidRDefault="0076657A" w:rsidP="00C523F0">
      <w:pPr>
        <w:pStyle w:val="Cmsor5"/>
        <w:shd w:val="clear" w:color="auto" w:fill="FFFFFF"/>
        <w:spacing w:before="300" w:beforeAutospacing="0" w:after="75" w:afterAutospacing="0"/>
        <w:jc w:val="both"/>
        <w:rPr>
          <w:b w:val="0"/>
          <w:bCs w:val="0"/>
          <w:sz w:val="24"/>
          <w:szCs w:val="24"/>
        </w:rPr>
      </w:pPr>
      <w:r w:rsidRPr="00056C24">
        <w:rPr>
          <w:b w:val="0"/>
          <w:bCs w:val="0"/>
          <w:sz w:val="24"/>
          <w:szCs w:val="24"/>
        </w:rPr>
        <w:t xml:space="preserve">A </w:t>
      </w:r>
      <w:r w:rsidR="00356221" w:rsidRPr="00056C24">
        <w:rPr>
          <w:b w:val="0"/>
          <w:bCs w:val="0"/>
          <w:sz w:val="24"/>
          <w:szCs w:val="24"/>
        </w:rPr>
        <w:t>gyermekétkeztetési bértámogatás áta</w:t>
      </w:r>
      <w:r w:rsidRPr="00056C24">
        <w:rPr>
          <w:b w:val="0"/>
          <w:bCs w:val="0"/>
          <w:sz w:val="24"/>
          <w:szCs w:val="24"/>
        </w:rPr>
        <w:t xml:space="preserve">dásáról a Szerb Országos Önkormányzat Közgyűlésének, </w:t>
      </w:r>
      <w:r w:rsidR="00356221" w:rsidRPr="00056C24">
        <w:rPr>
          <w:b w:val="0"/>
          <w:bCs w:val="0"/>
          <w:sz w:val="24"/>
          <w:szCs w:val="24"/>
        </w:rPr>
        <w:t>és</w:t>
      </w:r>
      <w:r w:rsidRPr="00056C24">
        <w:rPr>
          <w:b w:val="0"/>
          <w:bCs w:val="0"/>
          <w:sz w:val="24"/>
          <w:szCs w:val="24"/>
        </w:rPr>
        <w:t xml:space="preserve"> Battonya Város Önkormányzat Képviselő-testületének </w:t>
      </w:r>
      <w:r w:rsidR="00356221" w:rsidRPr="00056C24">
        <w:rPr>
          <w:b w:val="0"/>
          <w:bCs w:val="0"/>
          <w:sz w:val="24"/>
          <w:szCs w:val="24"/>
        </w:rPr>
        <w:t xml:space="preserve">az átvételéről </w:t>
      </w:r>
      <w:r w:rsidRPr="00056C24">
        <w:rPr>
          <w:b w:val="0"/>
          <w:bCs w:val="0"/>
          <w:sz w:val="24"/>
          <w:szCs w:val="24"/>
        </w:rPr>
        <w:t xml:space="preserve">döntést </w:t>
      </w:r>
      <w:r w:rsidR="00356221" w:rsidRPr="00056C24">
        <w:rPr>
          <w:b w:val="0"/>
          <w:bCs w:val="0"/>
          <w:sz w:val="24"/>
          <w:szCs w:val="24"/>
        </w:rPr>
        <w:t xml:space="preserve">kell </w:t>
      </w:r>
      <w:r w:rsidRPr="00056C24">
        <w:rPr>
          <w:b w:val="0"/>
          <w:bCs w:val="0"/>
          <w:sz w:val="24"/>
          <w:szCs w:val="24"/>
        </w:rPr>
        <w:t xml:space="preserve">hoznia. </w:t>
      </w:r>
      <w:r w:rsidR="00356221" w:rsidRPr="00056C24">
        <w:rPr>
          <w:b w:val="0"/>
          <w:bCs w:val="0"/>
          <w:sz w:val="24"/>
          <w:szCs w:val="24"/>
        </w:rPr>
        <w:t>A</w:t>
      </w:r>
      <w:r w:rsidRPr="00056C24">
        <w:rPr>
          <w:b w:val="0"/>
          <w:bCs w:val="0"/>
          <w:sz w:val="24"/>
          <w:szCs w:val="24"/>
        </w:rPr>
        <w:t xml:space="preserve"> </w:t>
      </w:r>
      <w:r w:rsidR="00356221" w:rsidRPr="00056C24">
        <w:rPr>
          <w:b w:val="0"/>
          <w:bCs w:val="0"/>
          <w:sz w:val="24"/>
          <w:szCs w:val="24"/>
        </w:rPr>
        <w:t>testületi</w:t>
      </w:r>
      <w:r w:rsidRPr="00056C24">
        <w:rPr>
          <w:b w:val="0"/>
          <w:bCs w:val="0"/>
          <w:sz w:val="24"/>
          <w:szCs w:val="24"/>
        </w:rPr>
        <w:t xml:space="preserve"> döntése</w:t>
      </w:r>
      <w:r w:rsidR="00356221" w:rsidRPr="00056C24">
        <w:rPr>
          <w:b w:val="0"/>
          <w:bCs w:val="0"/>
          <w:sz w:val="24"/>
          <w:szCs w:val="24"/>
        </w:rPr>
        <w:t>k</w:t>
      </w:r>
      <w:r w:rsidRPr="00056C24">
        <w:rPr>
          <w:b w:val="0"/>
          <w:bCs w:val="0"/>
          <w:sz w:val="24"/>
          <w:szCs w:val="24"/>
        </w:rPr>
        <w:t xml:space="preserve"> </w:t>
      </w:r>
      <w:r w:rsidR="00356221" w:rsidRPr="00056C24">
        <w:rPr>
          <w:b w:val="0"/>
          <w:bCs w:val="0"/>
          <w:sz w:val="24"/>
          <w:szCs w:val="24"/>
        </w:rPr>
        <w:t xml:space="preserve">esetén </w:t>
      </w:r>
      <w:r w:rsidRPr="00056C24">
        <w:rPr>
          <w:b w:val="0"/>
          <w:bCs w:val="0"/>
          <w:sz w:val="24"/>
          <w:szCs w:val="24"/>
        </w:rPr>
        <w:t>a Szerb Országos Önkormányzat Elnökének közgyűlési felhatalmazással kell rendelkeznie a</w:t>
      </w:r>
      <w:r w:rsidR="00356221" w:rsidRPr="00056C24">
        <w:rPr>
          <w:b w:val="0"/>
          <w:bCs w:val="0"/>
          <w:sz w:val="24"/>
          <w:szCs w:val="24"/>
        </w:rPr>
        <w:t xml:space="preserve">z előterjesztésben </w:t>
      </w:r>
      <w:r w:rsidRPr="00056C24">
        <w:rPr>
          <w:b w:val="0"/>
          <w:bCs w:val="0"/>
          <w:sz w:val="24"/>
          <w:szCs w:val="24"/>
        </w:rPr>
        <w:t>hivatkozott megállapodás módosításának aláírására.</w:t>
      </w:r>
    </w:p>
    <w:p w14:paraId="021D282E" w14:textId="77777777" w:rsidR="003A78A0" w:rsidRPr="00056C24" w:rsidRDefault="003A78A0" w:rsidP="00C523F0">
      <w:pPr>
        <w:pStyle w:val="Cmsor5"/>
        <w:shd w:val="clear" w:color="auto" w:fill="FFFFFF"/>
        <w:spacing w:before="300" w:beforeAutospacing="0" w:after="75" w:afterAutospacing="0"/>
        <w:jc w:val="both"/>
        <w:rPr>
          <w:b w:val="0"/>
          <w:bCs w:val="0"/>
          <w:sz w:val="24"/>
          <w:szCs w:val="24"/>
        </w:rPr>
      </w:pPr>
    </w:p>
    <w:p w14:paraId="339B0CB5" w14:textId="77777777" w:rsidR="003A78A0" w:rsidRPr="00056C24" w:rsidRDefault="003A78A0" w:rsidP="003A78A0">
      <w:pPr>
        <w:jc w:val="both"/>
        <w:rPr>
          <w:sz w:val="24"/>
          <w:szCs w:val="24"/>
        </w:rPr>
      </w:pPr>
      <w:r w:rsidRPr="00056C24">
        <w:rPr>
          <w:sz w:val="24"/>
          <w:szCs w:val="24"/>
        </w:rPr>
        <w:t>Mindezek alapján kérem a Tisztelt Közgyűlést, hogy az alábbi határozati javaslatot fogadja el!</w:t>
      </w:r>
    </w:p>
    <w:p w14:paraId="5E4344BC" w14:textId="77777777" w:rsidR="003A78A0" w:rsidRPr="00056C24" w:rsidRDefault="003A78A0" w:rsidP="003A78A0">
      <w:pPr>
        <w:jc w:val="both"/>
        <w:rPr>
          <w:sz w:val="24"/>
          <w:szCs w:val="24"/>
        </w:rPr>
      </w:pPr>
    </w:p>
    <w:p w14:paraId="55B0CDFE" w14:textId="56143A36" w:rsidR="003A78A0" w:rsidRPr="00056C24" w:rsidRDefault="003A78A0" w:rsidP="003A78A0">
      <w:pPr>
        <w:jc w:val="both"/>
        <w:rPr>
          <w:b/>
          <w:sz w:val="24"/>
          <w:szCs w:val="24"/>
        </w:rPr>
      </w:pPr>
      <w:r w:rsidRPr="00056C24">
        <w:rPr>
          <w:b/>
          <w:sz w:val="24"/>
          <w:szCs w:val="24"/>
        </w:rPr>
        <w:t>„</w:t>
      </w:r>
      <w:proofErr w:type="gramStart"/>
      <w:r w:rsidRPr="00056C24">
        <w:rPr>
          <w:b/>
          <w:sz w:val="24"/>
          <w:szCs w:val="24"/>
        </w:rPr>
        <w:t>…”/</w:t>
      </w:r>
      <w:proofErr w:type="gramEnd"/>
      <w:r w:rsidRPr="00056C24">
        <w:rPr>
          <w:b/>
          <w:sz w:val="24"/>
          <w:szCs w:val="24"/>
        </w:rPr>
        <w:t>2022. (202</w:t>
      </w:r>
      <w:r w:rsidR="00056C24" w:rsidRPr="00056C24">
        <w:rPr>
          <w:b/>
          <w:sz w:val="24"/>
          <w:szCs w:val="24"/>
        </w:rPr>
        <w:t>2.XI.25.</w:t>
      </w:r>
      <w:r w:rsidRPr="00056C24">
        <w:rPr>
          <w:b/>
          <w:sz w:val="24"/>
          <w:szCs w:val="24"/>
        </w:rPr>
        <w:t>) SZOÖ Kgy. számú határozati javaslat</w:t>
      </w:r>
    </w:p>
    <w:p w14:paraId="484F4308" w14:textId="77777777" w:rsidR="00056C24" w:rsidRPr="00056C24" w:rsidRDefault="00056C24" w:rsidP="003A78A0">
      <w:pPr>
        <w:jc w:val="both"/>
        <w:rPr>
          <w:sz w:val="24"/>
          <w:szCs w:val="24"/>
        </w:rPr>
      </w:pPr>
    </w:p>
    <w:p w14:paraId="7ADB601D" w14:textId="0FB98395" w:rsidR="003A78A0" w:rsidRPr="00056C24" w:rsidRDefault="003A78A0" w:rsidP="00B218EB">
      <w:pPr>
        <w:pStyle w:val="Listaszerbekezds"/>
        <w:numPr>
          <w:ilvl w:val="0"/>
          <w:numId w:val="2"/>
        </w:numPr>
        <w:jc w:val="both"/>
        <w:rPr>
          <w:i/>
          <w:sz w:val="24"/>
          <w:szCs w:val="24"/>
        </w:rPr>
      </w:pPr>
      <w:r w:rsidRPr="00056C24">
        <w:rPr>
          <w:i/>
          <w:sz w:val="24"/>
          <w:szCs w:val="24"/>
        </w:rPr>
        <w:t xml:space="preserve">A Szerb Országos Önkormányzat Közgyűlése </w:t>
      </w:r>
      <w:r w:rsidR="00356221" w:rsidRPr="00056C24">
        <w:rPr>
          <w:i/>
          <w:sz w:val="24"/>
          <w:szCs w:val="24"/>
        </w:rPr>
        <w:t>hozzájárul ahhoz</w:t>
      </w:r>
      <w:r w:rsidRPr="00056C24">
        <w:rPr>
          <w:i/>
          <w:sz w:val="24"/>
          <w:szCs w:val="24"/>
        </w:rPr>
        <w:t xml:space="preserve">, hogy </w:t>
      </w:r>
      <w:r w:rsidR="0025442B" w:rsidRPr="00056C24">
        <w:rPr>
          <w:i/>
          <w:sz w:val="24"/>
          <w:szCs w:val="24"/>
        </w:rPr>
        <w:t xml:space="preserve">2023.január </w:t>
      </w:r>
      <w:proofErr w:type="gramStart"/>
      <w:r w:rsidR="0025442B" w:rsidRPr="00056C24">
        <w:rPr>
          <w:i/>
          <w:sz w:val="24"/>
          <w:szCs w:val="24"/>
        </w:rPr>
        <w:t>1-el</w:t>
      </w:r>
      <w:proofErr w:type="gramEnd"/>
      <w:r w:rsidR="0025442B" w:rsidRPr="00056C24">
        <w:rPr>
          <w:i/>
          <w:sz w:val="24"/>
          <w:szCs w:val="24"/>
        </w:rPr>
        <w:t xml:space="preserve"> </w:t>
      </w:r>
      <w:r w:rsidRPr="00056C24">
        <w:rPr>
          <w:i/>
          <w:sz w:val="24"/>
          <w:szCs w:val="24"/>
        </w:rPr>
        <w:t>a Battonyai Két Tanítási Nyelvű Szerb Általános Iskola és Óvoda vonatkozásában az intézményi gyermekétkeztetés</w:t>
      </w:r>
      <w:r w:rsidR="00356221" w:rsidRPr="00056C24">
        <w:rPr>
          <w:i/>
          <w:sz w:val="24"/>
          <w:szCs w:val="24"/>
        </w:rPr>
        <w:t xml:space="preserve">i bértámogatást </w:t>
      </w:r>
      <w:r w:rsidR="0025442B" w:rsidRPr="00056C24">
        <w:rPr>
          <w:i/>
          <w:sz w:val="24"/>
          <w:szCs w:val="24"/>
        </w:rPr>
        <w:t>Battonya Város Önkormányzat</w:t>
      </w:r>
      <w:r w:rsidR="00356221" w:rsidRPr="00056C24">
        <w:rPr>
          <w:i/>
          <w:sz w:val="24"/>
          <w:szCs w:val="24"/>
        </w:rPr>
        <w:t>a vegye igénybe</w:t>
      </w:r>
      <w:r w:rsidR="0076657A" w:rsidRPr="00056C24">
        <w:rPr>
          <w:i/>
          <w:sz w:val="24"/>
          <w:szCs w:val="24"/>
        </w:rPr>
        <w:t>.</w:t>
      </w:r>
    </w:p>
    <w:p w14:paraId="4D032661" w14:textId="583F1C66" w:rsidR="00B218EB" w:rsidRPr="00056C24" w:rsidRDefault="00E71728" w:rsidP="00B218EB">
      <w:pPr>
        <w:pStyle w:val="Listaszerbekezds"/>
        <w:numPr>
          <w:ilvl w:val="0"/>
          <w:numId w:val="2"/>
        </w:numPr>
        <w:jc w:val="both"/>
        <w:rPr>
          <w:i/>
          <w:sz w:val="24"/>
          <w:szCs w:val="24"/>
        </w:rPr>
      </w:pPr>
      <w:r w:rsidRPr="00056C24">
        <w:rPr>
          <w:i/>
          <w:sz w:val="24"/>
          <w:szCs w:val="24"/>
        </w:rPr>
        <w:t>A testületi döntések alapján</w:t>
      </w:r>
      <w:r w:rsidR="00B218EB" w:rsidRPr="00056C24">
        <w:rPr>
          <w:i/>
          <w:sz w:val="24"/>
          <w:szCs w:val="24"/>
        </w:rPr>
        <w:t xml:space="preserve"> a Szerb Országos Önkormányzat Közgyűlése felhatalmazza az elnököt arra, hogy a Battonyai Két Tanítási Nyelvű Szerb Általános Iskola és Óvoda fenntartásának átvételéről szóló megállapodás módosítás</w:t>
      </w:r>
      <w:r w:rsidR="00BC28B5" w:rsidRPr="00056C24">
        <w:rPr>
          <w:i/>
          <w:sz w:val="24"/>
          <w:szCs w:val="24"/>
        </w:rPr>
        <w:t>a</w:t>
      </w:r>
      <w:r w:rsidR="00B218EB" w:rsidRPr="00056C24">
        <w:rPr>
          <w:i/>
          <w:sz w:val="24"/>
          <w:szCs w:val="24"/>
        </w:rPr>
        <w:t xml:space="preserve"> tárgyában eljárjon.</w:t>
      </w:r>
    </w:p>
    <w:p w14:paraId="0CE43C2C" w14:textId="77777777" w:rsidR="003A78A0" w:rsidRPr="00056C24" w:rsidRDefault="003A78A0" w:rsidP="003A78A0">
      <w:pPr>
        <w:jc w:val="both"/>
        <w:rPr>
          <w:i/>
          <w:sz w:val="24"/>
          <w:szCs w:val="24"/>
        </w:rPr>
      </w:pPr>
    </w:p>
    <w:p w14:paraId="2AE50ACD" w14:textId="77777777" w:rsidR="003A78A0" w:rsidRPr="00056C24" w:rsidRDefault="003A78A0" w:rsidP="003A78A0">
      <w:pPr>
        <w:jc w:val="both"/>
        <w:rPr>
          <w:sz w:val="24"/>
          <w:szCs w:val="24"/>
        </w:rPr>
      </w:pPr>
      <w:r w:rsidRPr="00056C24">
        <w:rPr>
          <w:sz w:val="24"/>
          <w:szCs w:val="24"/>
        </w:rPr>
        <w:t>Határidő: 2023.január 1.</w:t>
      </w:r>
    </w:p>
    <w:p w14:paraId="2FDC1165" w14:textId="77777777" w:rsidR="003A78A0" w:rsidRPr="00B218EB" w:rsidRDefault="003A78A0" w:rsidP="003A78A0">
      <w:pPr>
        <w:jc w:val="both"/>
        <w:rPr>
          <w:sz w:val="24"/>
          <w:szCs w:val="24"/>
        </w:rPr>
      </w:pPr>
      <w:r w:rsidRPr="00B218EB">
        <w:rPr>
          <w:sz w:val="24"/>
          <w:szCs w:val="24"/>
        </w:rPr>
        <w:t>Felelős: elnök</w:t>
      </w:r>
      <w:r w:rsidR="0025442B" w:rsidRPr="00B218EB">
        <w:rPr>
          <w:sz w:val="24"/>
          <w:szCs w:val="24"/>
        </w:rPr>
        <w:t>, intézményvezető, gazdasági vezető</w:t>
      </w:r>
    </w:p>
    <w:p w14:paraId="28942F00" w14:textId="77777777" w:rsidR="0025442B" w:rsidRPr="00B218EB" w:rsidRDefault="0025442B" w:rsidP="003A78A0">
      <w:pPr>
        <w:jc w:val="both"/>
        <w:rPr>
          <w:sz w:val="24"/>
          <w:szCs w:val="24"/>
        </w:rPr>
      </w:pPr>
    </w:p>
    <w:p w14:paraId="57DBEEA3" w14:textId="77777777" w:rsidR="0025442B" w:rsidRPr="00B218EB" w:rsidRDefault="0025442B" w:rsidP="0025442B">
      <w:pPr>
        <w:jc w:val="both"/>
        <w:rPr>
          <w:sz w:val="24"/>
          <w:szCs w:val="24"/>
        </w:rPr>
      </w:pPr>
    </w:p>
    <w:p w14:paraId="2B5EC2AD" w14:textId="56B58568" w:rsidR="0025442B" w:rsidRPr="00B218EB" w:rsidRDefault="0025442B" w:rsidP="0025442B">
      <w:pPr>
        <w:jc w:val="both"/>
        <w:rPr>
          <w:sz w:val="24"/>
          <w:szCs w:val="24"/>
        </w:rPr>
      </w:pPr>
      <w:r w:rsidRPr="00B218EB">
        <w:rPr>
          <w:sz w:val="24"/>
          <w:szCs w:val="24"/>
        </w:rPr>
        <w:t xml:space="preserve">Budapest, 2022. november </w:t>
      </w:r>
      <w:r w:rsidR="00056C24">
        <w:rPr>
          <w:sz w:val="24"/>
          <w:szCs w:val="24"/>
        </w:rPr>
        <w:t>1</w:t>
      </w:r>
      <w:r w:rsidRPr="00B218EB">
        <w:rPr>
          <w:sz w:val="24"/>
          <w:szCs w:val="24"/>
        </w:rPr>
        <w:t>7.</w:t>
      </w:r>
    </w:p>
    <w:p w14:paraId="6D5F2A0E" w14:textId="77777777" w:rsidR="0025442B" w:rsidRPr="00B218EB" w:rsidRDefault="0025442B" w:rsidP="0025442B">
      <w:pPr>
        <w:jc w:val="both"/>
        <w:rPr>
          <w:sz w:val="24"/>
          <w:szCs w:val="24"/>
        </w:rPr>
      </w:pPr>
    </w:p>
    <w:p w14:paraId="76DD58AA" w14:textId="77777777" w:rsidR="0025442B" w:rsidRPr="00B218EB" w:rsidRDefault="0025442B" w:rsidP="0025442B">
      <w:pPr>
        <w:jc w:val="both"/>
        <w:rPr>
          <w:sz w:val="24"/>
          <w:szCs w:val="24"/>
        </w:rPr>
      </w:pPr>
    </w:p>
    <w:p w14:paraId="249F5C15" w14:textId="77777777" w:rsidR="0025442B" w:rsidRPr="00B218EB" w:rsidRDefault="0025442B" w:rsidP="0025442B">
      <w:pPr>
        <w:jc w:val="both"/>
        <w:rPr>
          <w:sz w:val="24"/>
          <w:szCs w:val="24"/>
        </w:rPr>
      </w:pPr>
    </w:p>
    <w:p w14:paraId="109C61E1" w14:textId="77777777" w:rsidR="0025442B" w:rsidRPr="00B218EB" w:rsidRDefault="0025442B" w:rsidP="0025442B">
      <w:pPr>
        <w:jc w:val="both"/>
        <w:rPr>
          <w:sz w:val="24"/>
          <w:szCs w:val="24"/>
        </w:rPr>
      </w:pPr>
      <w:r w:rsidRPr="00B218EB">
        <w:rPr>
          <w:sz w:val="24"/>
          <w:szCs w:val="24"/>
        </w:rPr>
        <w:tab/>
      </w:r>
      <w:r w:rsidRPr="00B218EB">
        <w:rPr>
          <w:sz w:val="24"/>
          <w:szCs w:val="24"/>
        </w:rPr>
        <w:tab/>
      </w:r>
      <w:r w:rsidRPr="00B218EB">
        <w:rPr>
          <w:sz w:val="24"/>
          <w:szCs w:val="24"/>
        </w:rPr>
        <w:tab/>
      </w:r>
      <w:r w:rsidRPr="00B218EB">
        <w:rPr>
          <w:sz w:val="24"/>
          <w:szCs w:val="24"/>
        </w:rPr>
        <w:tab/>
      </w:r>
      <w:r w:rsidRPr="00B218EB">
        <w:rPr>
          <w:sz w:val="24"/>
          <w:szCs w:val="24"/>
        </w:rPr>
        <w:tab/>
      </w:r>
      <w:r w:rsidRPr="00B218EB">
        <w:rPr>
          <w:sz w:val="24"/>
          <w:szCs w:val="24"/>
        </w:rPr>
        <w:tab/>
        <w:t>Tisztelettel:</w:t>
      </w:r>
    </w:p>
    <w:p w14:paraId="5A63BCD1" w14:textId="77777777" w:rsidR="0025442B" w:rsidRPr="00B218EB" w:rsidRDefault="0025442B" w:rsidP="0025442B">
      <w:pPr>
        <w:jc w:val="both"/>
        <w:rPr>
          <w:sz w:val="24"/>
          <w:szCs w:val="24"/>
        </w:rPr>
      </w:pPr>
    </w:p>
    <w:p w14:paraId="3F4F9417" w14:textId="77777777" w:rsidR="0025442B" w:rsidRPr="00B218EB" w:rsidRDefault="0025442B" w:rsidP="0025442B">
      <w:pPr>
        <w:jc w:val="both"/>
        <w:rPr>
          <w:sz w:val="24"/>
          <w:szCs w:val="24"/>
        </w:rPr>
      </w:pPr>
    </w:p>
    <w:p w14:paraId="6AF0FAFD" w14:textId="77777777" w:rsidR="0025442B" w:rsidRPr="00B218EB" w:rsidRDefault="0025442B" w:rsidP="0025442B">
      <w:pPr>
        <w:jc w:val="both"/>
        <w:rPr>
          <w:sz w:val="24"/>
          <w:szCs w:val="24"/>
        </w:rPr>
      </w:pPr>
    </w:p>
    <w:p w14:paraId="39D9A470" w14:textId="08D99319" w:rsidR="0025442B" w:rsidRPr="00B218EB" w:rsidRDefault="0025442B" w:rsidP="0025442B">
      <w:pPr>
        <w:jc w:val="both"/>
        <w:rPr>
          <w:sz w:val="24"/>
          <w:szCs w:val="24"/>
        </w:rPr>
      </w:pPr>
      <w:r w:rsidRPr="00B218EB">
        <w:rPr>
          <w:sz w:val="24"/>
          <w:szCs w:val="24"/>
        </w:rPr>
        <w:tab/>
      </w:r>
      <w:r w:rsidRPr="00B218EB">
        <w:rPr>
          <w:sz w:val="24"/>
          <w:szCs w:val="24"/>
        </w:rPr>
        <w:tab/>
      </w:r>
      <w:r w:rsidRPr="00B218EB">
        <w:rPr>
          <w:sz w:val="24"/>
          <w:szCs w:val="24"/>
        </w:rPr>
        <w:tab/>
      </w:r>
      <w:r w:rsidRPr="00B218EB">
        <w:rPr>
          <w:sz w:val="24"/>
          <w:szCs w:val="24"/>
        </w:rPr>
        <w:tab/>
      </w:r>
      <w:r w:rsidRPr="00B218EB">
        <w:rPr>
          <w:sz w:val="24"/>
          <w:szCs w:val="24"/>
        </w:rPr>
        <w:tab/>
      </w:r>
      <w:r w:rsidRPr="00B218EB">
        <w:rPr>
          <w:sz w:val="24"/>
          <w:szCs w:val="24"/>
        </w:rPr>
        <w:tab/>
      </w:r>
      <w:r w:rsidRPr="00B218EB">
        <w:rPr>
          <w:sz w:val="24"/>
          <w:szCs w:val="24"/>
        </w:rPr>
        <w:tab/>
      </w:r>
      <w:proofErr w:type="spellStart"/>
      <w:r w:rsidRPr="00B218EB">
        <w:rPr>
          <w:sz w:val="24"/>
          <w:szCs w:val="24"/>
        </w:rPr>
        <w:t>Szutor</w:t>
      </w:r>
      <w:proofErr w:type="spellEnd"/>
      <w:r w:rsidRPr="00B218EB">
        <w:rPr>
          <w:sz w:val="24"/>
          <w:szCs w:val="24"/>
        </w:rPr>
        <w:t xml:space="preserve"> Lászlóné</w:t>
      </w:r>
      <w:r w:rsidR="00056C24">
        <w:rPr>
          <w:sz w:val="24"/>
          <w:szCs w:val="24"/>
        </w:rPr>
        <w:t xml:space="preserve"> </w:t>
      </w:r>
      <w:proofErr w:type="spellStart"/>
      <w:r w:rsidR="00056C24">
        <w:rPr>
          <w:sz w:val="24"/>
          <w:szCs w:val="24"/>
        </w:rPr>
        <w:t>sk</w:t>
      </w:r>
      <w:proofErr w:type="spellEnd"/>
    </w:p>
    <w:p w14:paraId="6D861F25" w14:textId="4E47267E" w:rsidR="00F219CE" w:rsidRDefault="0025442B" w:rsidP="00C9789A">
      <w:pPr>
        <w:jc w:val="both"/>
        <w:rPr>
          <w:sz w:val="24"/>
          <w:szCs w:val="24"/>
        </w:rPr>
      </w:pPr>
      <w:r w:rsidRPr="00B218EB">
        <w:rPr>
          <w:sz w:val="24"/>
          <w:szCs w:val="24"/>
        </w:rPr>
        <w:tab/>
      </w:r>
      <w:r w:rsidRPr="00B218EB">
        <w:rPr>
          <w:sz w:val="24"/>
          <w:szCs w:val="24"/>
        </w:rPr>
        <w:tab/>
      </w:r>
      <w:r w:rsidRPr="00B218EB">
        <w:rPr>
          <w:sz w:val="24"/>
          <w:szCs w:val="24"/>
        </w:rPr>
        <w:tab/>
      </w:r>
      <w:r w:rsidRPr="00B218EB">
        <w:rPr>
          <w:sz w:val="24"/>
          <w:szCs w:val="24"/>
        </w:rPr>
        <w:tab/>
      </w:r>
      <w:r w:rsidRPr="00B218EB">
        <w:rPr>
          <w:sz w:val="24"/>
          <w:szCs w:val="24"/>
        </w:rPr>
        <w:tab/>
      </w:r>
      <w:r w:rsidRPr="00B218EB">
        <w:rPr>
          <w:sz w:val="24"/>
          <w:szCs w:val="24"/>
        </w:rPr>
        <w:tab/>
      </w:r>
      <w:r w:rsidRPr="00B218EB">
        <w:rPr>
          <w:sz w:val="24"/>
          <w:szCs w:val="24"/>
        </w:rPr>
        <w:tab/>
      </w:r>
      <w:r w:rsidR="00056C24">
        <w:rPr>
          <w:sz w:val="24"/>
          <w:szCs w:val="24"/>
        </w:rPr>
        <w:t xml:space="preserve">         </w:t>
      </w:r>
      <w:r w:rsidRPr="00B218EB">
        <w:rPr>
          <w:sz w:val="24"/>
          <w:szCs w:val="24"/>
        </w:rPr>
        <w:t>elnö</w:t>
      </w:r>
      <w:r w:rsidR="00B218EB">
        <w:rPr>
          <w:sz w:val="24"/>
          <w:szCs w:val="24"/>
        </w:rPr>
        <w:t>k</w:t>
      </w:r>
    </w:p>
    <w:p w14:paraId="4D65D310" w14:textId="77777777" w:rsidR="00C91956" w:rsidRPr="00C9789A" w:rsidRDefault="00C91956" w:rsidP="00C9789A">
      <w:pPr>
        <w:jc w:val="both"/>
        <w:rPr>
          <w:sz w:val="24"/>
          <w:szCs w:val="24"/>
        </w:rPr>
      </w:pPr>
    </w:p>
    <w:sectPr w:rsidR="00C91956" w:rsidRPr="00C978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31670"/>
    <w:multiLevelType w:val="hybridMultilevel"/>
    <w:tmpl w:val="27DA524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76B08"/>
    <w:multiLevelType w:val="hybridMultilevel"/>
    <w:tmpl w:val="F76C8394"/>
    <w:lvl w:ilvl="0" w:tplc="4D3664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6976386">
    <w:abstractNumId w:val="1"/>
  </w:num>
  <w:num w:numId="2" w16cid:durableId="173226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291"/>
    <w:rsid w:val="00034170"/>
    <w:rsid w:val="00056C24"/>
    <w:rsid w:val="0010422B"/>
    <w:rsid w:val="0014264A"/>
    <w:rsid w:val="00165D66"/>
    <w:rsid w:val="001A4468"/>
    <w:rsid w:val="0025442B"/>
    <w:rsid w:val="002661EE"/>
    <w:rsid w:val="002A6DF5"/>
    <w:rsid w:val="00356221"/>
    <w:rsid w:val="003A78A0"/>
    <w:rsid w:val="003D5EB8"/>
    <w:rsid w:val="00412226"/>
    <w:rsid w:val="00477E6E"/>
    <w:rsid w:val="005D552F"/>
    <w:rsid w:val="0076657A"/>
    <w:rsid w:val="007921DB"/>
    <w:rsid w:val="00996EF3"/>
    <w:rsid w:val="00A24EC3"/>
    <w:rsid w:val="00B218EB"/>
    <w:rsid w:val="00BB3536"/>
    <w:rsid w:val="00BC28B5"/>
    <w:rsid w:val="00BD4291"/>
    <w:rsid w:val="00C16B67"/>
    <w:rsid w:val="00C369D1"/>
    <w:rsid w:val="00C523F0"/>
    <w:rsid w:val="00C91956"/>
    <w:rsid w:val="00C9789A"/>
    <w:rsid w:val="00DE7BC8"/>
    <w:rsid w:val="00E71728"/>
    <w:rsid w:val="00E8245D"/>
    <w:rsid w:val="00F219CE"/>
    <w:rsid w:val="00F70D42"/>
    <w:rsid w:val="00FF4BFD"/>
    <w:rsid w:val="00FF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EC4B8"/>
  <w15:chartTrackingRefBased/>
  <w15:docId w15:val="{1D281866-F9CA-4B77-8038-CD318595D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D4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D5EB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link w:val="Cmsor5Char"/>
    <w:uiPriority w:val="9"/>
    <w:qFormat/>
    <w:rsid w:val="00F219CE"/>
    <w:pPr>
      <w:spacing w:before="100" w:beforeAutospacing="1" w:after="100" w:afterAutospacing="1"/>
      <w:outlineLvl w:val="4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C978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rsid w:val="00F219CE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D5EB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77E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7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559</Words>
  <Characters>3861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xxxxxxx</dc:creator>
  <cp:keywords/>
  <dc:description/>
  <cp:lastModifiedBy>Jelena Zikic</cp:lastModifiedBy>
  <cp:revision>2</cp:revision>
  <dcterms:created xsi:type="dcterms:W3CDTF">2022-11-18T18:34:00Z</dcterms:created>
  <dcterms:modified xsi:type="dcterms:W3CDTF">2022-11-18T18:34:00Z</dcterms:modified>
</cp:coreProperties>
</file>